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D1FCA" w14:textId="393E511F" w:rsidR="00436C02" w:rsidRDefault="00436C0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06CF6" wp14:editId="38F66249">
                <wp:simplePos x="0" y="0"/>
                <wp:positionH relativeFrom="margin">
                  <wp:posOffset>-686435</wp:posOffset>
                </wp:positionH>
                <wp:positionV relativeFrom="paragraph">
                  <wp:posOffset>6985</wp:posOffset>
                </wp:positionV>
                <wp:extent cx="7124700" cy="842772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842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8A384" w14:textId="3401EDC4" w:rsidR="002054E4" w:rsidRPr="00B5418F" w:rsidRDefault="002054E4" w:rsidP="002054E4">
                            <w:pPr>
                              <w:jc w:val="both"/>
                              <w:rPr>
                                <w:b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B5418F">
                              <w:rPr>
                                <w:b/>
                                <w:szCs w:val="26"/>
                                <w:lang w:val="en-US"/>
                              </w:rPr>
                              <w:t>PionierGarage</w:t>
                            </w:r>
                            <w:proofErr w:type="spellEnd"/>
                            <w:r w:rsidR="001449B1" w:rsidRPr="00B5418F">
                              <w:rPr>
                                <w:b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449B1" w:rsidRPr="00B5418F">
                              <w:rPr>
                                <w:b/>
                                <w:szCs w:val="26"/>
                                <w:lang w:val="en-US"/>
                              </w:rPr>
                              <w:t>e.V</w:t>
                            </w:r>
                            <w:proofErr w:type="spellEnd"/>
                            <w:r w:rsidR="001449B1" w:rsidRPr="00B5418F">
                              <w:rPr>
                                <w:b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48B5DBCA" w14:textId="31D46A80" w:rsidR="002054E4" w:rsidRPr="00DC22EE" w:rsidRDefault="002054E4" w:rsidP="002054E4">
                            <w:pPr>
                              <w:jc w:val="both"/>
                              <w:rPr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Cs w:val="26"/>
                                <w:lang w:val="en-US"/>
                              </w:rPr>
                              <w:t>Rintheimer</w:t>
                            </w:r>
                            <w:proofErr w:type="spellEnd"/>
                            <w:r>
                              <w:rPr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6"/>
                                <w:lang w:val="en-US"/>
                              </w:rPr>
                              <w:t>Stra</w:t>
                            </w:r>
                            <w:proofErr w:type="spellEnd"/>
                            <w: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β</w:t>
                            </w:r>
                            <w:r>
                              <w:rPr>
                                <w:szCs w:val="26"/>
                                <w:lang w:val="en-US"/>
                              </w:rPr>
                              <w:t>e 15,</w:t>
                            </w:r>
                          </w:p>
                          <w:p w14:paraId="03BDB040" w14:textId="57DC39B1" w:rsidR="002054E4" w:rsidRDefault="002054E4" w:rsidP="002054E4">
                            <w:pPr>
                              <w:jc w:val="both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76 131</w:t>
                            </w:r>
                            <w:r w:rsidRPr="00903CEC">
                              <w:rPr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Cs w:val="26"/>
                              </w:rPr>
                              <w:t>Karlsruhe</w:t>
                            </w:r>
                          </w:p>
                          <w:p w14:paraId="369E227A" w14:textId="2AF5190B" w:rsidR="002054E4" w:rsidRPr="00903CEC" w:rsidRDefault="002054E4" w:rsidP="002054E4">
                            <w:pPr>
                              <w:jc w:val="both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Germany</w:t>
                            </w:r>
                          </w:p>
                          <w:p w14:paraId="0A5697AE" w14:textId="300ACE43" w:rsidR="002054E4" w:rsidRDefault="00B5418F" w:rsidP="002054E4">
                            <w:pPr>
                              <w:jc w:val="both"/>
                              <w:rPr>
                                <w:szCs w:val="26"/>
                              </w:rPr>
                            </w:pPr>
                            <w:r>
                              <w:t xml:space="preserve">@: </w:t>
                            </w:r>
                            <w:hyperlink r:id="rId8" w:history="1">
                              <w:r w:rsidR="001449B1" w:rsidRPr="003A1343">
                                <w:rPr>
                                  <w:rStyle w:val="Lienhypertexte"/>
                                  <w:szCs w:val="26"/>
                                </w:rPr>
                                <w:t>info@pioniergarage.de</w:t>
                              </w:r>
                            </w:hyperlink>
                          </w:p>
                          <w:p w14:paraId="2997AF3E" w14:textId="7674F052" w:rsidR="00B5418F" w:rsidRPr="00903CEC" w:rsidRDefault="00E009FC" w:rsidP="002054E4">
                            <w:pPr>
                              <w:jc w:val="both"/>
                              <w:rPr>
                                <w:szCs w:val="26"/>
                              </w:rPr>
                            </w:pPr>
                            <w:hyperlink r:id="rId9" w:history="1">
                              <w:r w:rsidR="002436A7" w:rsidRPr="003A1343">
                                <w:rPr>
                                  <w:rStyle w:val="Lienhypertexte"/>
                                  <w:szCs w:val="26"/>
                                </w:rPr>
                                <w:t>www.pioniergarage.de</w:t>
                              </w:r>
                            </w:hyperlink>
                            <w:r w:rsidR="002436A7">
                              <w:rPr>
                                <w:szCs w:val="26"/>
                              </w:rPr>
                              <w:t xml:space="preserve"> </w:t>
                            </w:r>
                          </w:p>
                          <w:p w14:paraId="3705A030" w14:textId="77777777" w:rsidR="002054E4" w:rsidRPr="00903CEC" w:rsidRDefault="002054E4" w:rsidP="002054E4">
                            <w:pPr>
                              <w:jc w:val="both"/>
                              <w:rPr>
                                <w:szCs w:val="26"/>
                              </w:rPr>
                            </w:pPr>
                          </w:p>
                          <w:p w14:paraId="6DDF3132" w14:textId="77777777" w:rsidR="002054E4" w:rsidRPr="00903CEC" w:rsidRDefault="002054E4" w:rsidP="002054E4">
                            <w:pPr>
                              <w:jc w:val="both"/>
                              <w:rPr>
                                <w:szCs w:val="26"/>
                              </w:rPr>
                            </w:pPr>
                          </w:p>
                          <w:p w14:paraId="35B8917B" w14:textId="77777777" w:rsidR="001449B1" w:rsidRDefault="001449B1" w:rsidP="002054E4">
                            <w:pPr>
                              <w:spacing w:line="276" w:lineRule="auto"/>
                              <w:contextualSpacing/>
                            </w:pPr>
                          </w:p>
                          <w:p w14:paraId="28E89744" w14:textId="77777777" w:rsidR="001449B1" w:rsidRDefault="001449B1" w:rsidP="002054E4">
                            <w:pPr>
                              <w:spacing w:line="276" w:lineRule="auto"/>
                              <w:contextualSpacing/>
                            </w:pPr>
                          </w:p>
                          <w:p w14:paraId="0A9C4264" w14:textId="18B9BF32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E82C53">
                              <w:t>Dear</w:t>
                            </w:r>
                            <w:r w:rsidRPr="00E82C53">
                              <w:rPr>
                                <w:lang w:val="en-US"/>
                              </w:rPr>
                              <w:t xml:space="preserve"> young entrepreneurs,</w:t>
                            </w:r>
                          </w:p>
                          <w:p w14:paraId="27ABB199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00C90810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E82C53">
                              <w:rPr>
                                <w:lang w:val="en-US"/>
                              </w:rPr>
                              <w:t xml:space="preserve">The </w:t>
                            </w:r>
                            <w:proofErr w:type="spellStart"/>
                            <w:r w:rsidRPr="00E82C53">
                              <w:rPr>
                                <w:lang w:val="en-US"/>
                              </w:rPr>
                              <w:t>PionierGarage</w:t>
                            </w:r>
                            <w:proofErr w:type="spellEnd"/>
                            <w:r w:rsidRPr="00E82C53">
                              <w:rPr>
                                <w:lang w:val="en-US"/>
                              </w:rPr>
                              <w:t xml:space="preserve"> is delighted to invite you to the second seminar bringing together the young entrepreneurs of </w:t>
                            </w:r>
                            <w:proofErr w:type="spellStart"/>
                            <w:r w:rsidRPr="00E82C53">
                              <w:rPr>
                                <w:lang w:val="en-US"/>
                              </w:rPr>
                              <w:t>Eucor</w:t>
                            </w:r>
                            <w:proofErr w:type="spellEnd"/>
                            <w:r w:rsidRPr="00E82C53">
                              <w:rPr>
                                <w:lang w:val="en-US"/>
                              </w:rPr>
                              <w:t xml:space="preserve"> – The European Campus</w:t>
                            </w:r>
                          </w:p>
                          <w:p w14:paraId="3B46FA3F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2CFB11B7" w14:textId="39C12E59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82C53">
                              <w:rPr>
                                <w:b/>
                                <w:lang w:val="en-US"/>
                              </w:rPr>
                              <w:t>Saturday 10</w:t>
                            </w:r>
                            <w:r w:rsidRPr="00436C02">
                              <w:rPr>
                                <w:b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E82C53">
                              <w:rPr>
                                <w:b/>
                                <w:lang w:val="en-US"/>
                              </w:rPr>
                              <w:t xml:space="preserve"> February 2018 – from 10 am to 5 pm</w:t>
                            </w:r>
                          </w:p>
                          <w:p w14:paraId="36E35BB8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82C53">
                              <w:rPr>
                                <w:b/>
                                <w:lang w:val="en-US"/>
                              </w:rPr>
                              <w:t xml:space="preserve">At the </w:t>
                            </w:r>
                            <w:proofErr w:type="spellStart"/>
                            <w:r w:rsidRPr="00E82C53">
                              <w:rPr>
                                <w:b/>
                                <w:lang w:val="en-US"/>
                              </w:rPr>
                              <w:t>PionierGarage</w:t>
                            </w:r>
                            <w:proofErr w:type="spellEnd"/>
                            <w:r w:rsidRPr="00E82C53">
                              <w:rPr>
                                <w:b/>
                                <w:lang w:val="en-US"/>
                              </w:rPr>
                              <w:t xml:space="preserve"> Launchpad,</w:t>
                            </w:r>
                          </w:p>
                          <w:p w14:paraId="4B426B33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E82C53">
                              <w:rPr>
                                <w:b/>
                                <w:lang w:val="en-US"/>
                              </w:rPr>
                              <w:t>Rintheimer</w:t>
                            </w:r>
                            <w:proofErr w:type="spellEnd"/>
                            <w:r w:rsidRPr="00E82C5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2C53">
                              <w:rPr>
                                <w:b/>
                                <w:lang w:val="en-US"/>
                              </w:rPr>
                              <w:t>Stra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</w:rPr>
                              <w:t>β</w:t>
                            </w:r>
                            <w:r w:rsidRPr="00E82C53">
                              <w:rPr>
                                <w:b/>
                                <w:lang w:val="en-US"/>
                              </w:rPr>
                              <w:t>e 15, 76 131 Karlsruhe</w:t>
                            </w:r>
                          </w:p>
                          <w:p w14:paraId="4E1756B2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65DC54" w14:textId="13BC830A" w:rsidR="002054E4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E82C53">
                              <w:rPr>
                                <w:lang w:val="en-US"/>
                              </w:rPr>
                              <w:t xml:space="preserve">his seminar will give you the opportunity to pitch your project in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Pr="00E82C53">
                              <w:rPr>
                                <w:lang w:val="en-US"/>
                              </w:rPr>
                              <w:t>nglish in front of other French, Germa</w:t>
                            </w:r>
                            <w:r>
                              <w:rPr>
                                <w:lang w:val="en-US"/>
                              </w:rPr>
                              <w:t>n and Swiss young entrepreneurs and y</w:t>
                            </w:r>
                            <w:r w:rsidRPr="00E82C53">
                              <w:rPr>
                                <w:lang w:val="en-US"/>
                              </w:rPr>
                              <w:t>ou will have feedback and tips from experts to improve your pitch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  <w:r w:rsidR="001449B1" w:rsidRPr="00977809">
                              <w:rPr>
                                <w:b/>
                                <w:lang w:val="en-US"/>
                              </w:rPr>
                              <w:t>The best pitch will be awarded with a prize.</w:t>
                            </w:r>
                          </w:p>
                          <w:p w14:paraId="0EC2716A" w14:textId="41FBC085" w:rsidR="002054E4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Moreover, you </w:t>
                            </w:r>
                            <w:r w:rsidRPr="00E82C53">
                              <w:rPr>
                                <w:lang w:val="en-US"/>
                              </w:rPr>
                              <w:t xml:space="preserve">will create </w:t>
                            </w:r>
                            <w:proofErr w:type="spellStart"/>
                            <w:r w:rsidRPr="00E82C53">
                              <w:rPr>
                                <w:lang w:val="en-US"/>
                              </w:rPr>
                              <w:t>crossborder</w:t>
                            </w:r>
                            <w:proofErr w:type="spellEnd"/>
                            <w:r w:rsidRPr="00E82C53">
                              <w:rPr>
                                <w:lang w:val="en-US"/>
                              </w:rPr>
                              <w:t xml:space="preserve"> bounds with the other participants and share your experience of young entrepreneurs.</w:t>
                            </w:r>
                          </w:p>
                          <w:p w14:paraId="54859C64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24CD7A9A" w14:textId="5A8B771D" w:rsidR="002054E4" w:rsidRPr="00E82C53" w:rsidRDefault="001449B1" w:rsidP="0074219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E82C53">
                              <w:rPr>
                                <w:lang w:val="en-US"/>
                              </w:rPr>
                              <w:t>NovaTris</w:t>
                            </w:r>
                            <w:proofErr w:type="spellEnd"/>
                            <w:r w:rsidRPr="00E82C53">
                              <w:rPr>
                                <w:lang w:val="en-US"/>
                              </w:rPr>
                              <w:t xml:space="preserve"> will cover all costs (travel and lunch expenses)</w:t>
                            </w:r>
                            <w:r w:rsidR="002054E4" w:rsidRPr="00E82C53">
                              <w:rPr>
                                <w:lang w:val="en-US"/>
                              </w:rPr>
                              <w:t xml:space="preserve"> within the frame of the </w:t>
                            </w:r>
                            <w:proofErr w:type="spellStart"/>
                            <w:r w:rsidR="002054E4" w:rsidRPr="00E82C53">
                              <w:rPr>
                                <w:lang w:val="en-US"/>
                              </w:rPr>
                              <w:t>Interreg</w:t>
                            </w:r>
                            <w:proofErr w:type="spellEnd"/>
                            <w:r w:rsidR="002054E4" w:rsidRPr="00E82C53">
                              <w:rPr>
                                <w:lang w:val="en-US"/>
                              </w:rPr>
                              <w:t xml:space="preserve"> VA </w:t>
                            </w:r>
                            <w:proofErr w:type="spellStart"/>
                            <w:r w:rsidR="002054E4" w:rsidRPr="00E82C53">
                              <w:rPr>
                                <w:lang w:val="en-US"/>
                              </w:rPr>
                              <w:t>programm</w:t>
                            </w:r>
                            <w:proofErr w:type="spellEnd"/>
                            <w:r w:rsidR="002054E4" w:rsidRPr="00E82C53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054E4" w:rsidRPr="00E82C53">
                              <w:rPr>
                                <w:i/>
                                <w:lang w:val="en-US"/>
                              </w:rPr>
                              <w:t>Eucor</w:t>
                            </w:r>
                            <w:proofErr w:type="spellEnd"/>
                            <w:r w:rsidR="002054E4" w:rsidRPr="00E82C53">
                              <w:rPr>
                                <w:i/>
                                <w:lang w:val="en-US"/>
                              </w:rPr>
                              <w:t xml:space="preserve"> – The European Campus</w:t>
                            </w:r>
                            <w:r w:rsidR="002054E4">
                              <w:rPr>
                                <w:lang w:val="en-US"/>
                              </w:rPr>
                              <w:t xml:space="preserve"> and of the</w:t>
                            </w:r>
                            <w:r w:rsidR="002054E4" w:rsidRPr="00E82C53">
                              <w:rPr>
                                <w:lang w:val="en-US"/>
                              </w:rPr>
                              <w:t xml:space="preserve"> « </w:t>
                            </w:r>
                            <w:r w:rsidR="002054E4" w:rsidRPr="00E82C53">
                              <w:rPr>
                                <w:i/>
                                <w:lang w:val="en-US"/>
                              </w:rPr>
                              <w:t>Entrepreneurship beyond borders</w:t>
                            </w:r>
                            <w:r w:rsidR="002054E4" w:rsidRPr="00E82C53">
                              <w:rPr>
                                <w:lang w:val="en-US"/>
                              </w:rPr>
                              <w:t> »</w:t>
                            </w:r>
                            <w:r w:rsidR="0074219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42194" w:rsidRPr="00E82C53">
                              <w:rPr>
                                <w:lang w:val="en-US"/>
                              </w:rPr>
                              <w:t>project</w:t>
                            </w:r>
                            <w:r w:rsidR="002054E4" w:rsidRPr="00E82C53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79E52A5A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6796B8AD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E82C53">
                              <w:rPr>
                                <w:lang w:val="en-US"/>
                              </w:rPr>
                              <w:t>Working languages during the seminar will be French, German and English.</w:t>
                            </w:r>
                          </w:p>
                          <w:p w14:paraId="1C37B9F7" w14:textId="77777777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20E5E889" w14:textId="2390A994" w:rsidR="002054E4" w:rsidRPr="00E82C53" w:rsidRDefault="002054E4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  <w:r w:rsidRPr="00E82C53">
                              <w:rPr>
                                <w:lang w:val="en-US"/>
                              </w:rPr>
                              <w:t xml:space="preserve">Join us </w:t>
                            </w:r>
                            <w:r>
                              <w:rPr>
                                <w:lang w:val="en-US"/>
                              </w:rPr>
                              <w:t xml:space="preserve">and </w:t>
                            </w:r>
                            <w:r w:rsidRPr="00E82C53">
                              <w:rPr>
                                <w:lang w:val="en-US"/>
                              </w:rPr>
                              <w:t>become the actor of</w:t>
                            </w:r>
                            <w:r>
                              <w:rPr>
                                <w:lang w:val="en-US"/>
                              </w:rPr>
                              <w:t xml:space="preserve"> this</w:t>
                            </w:r>
                            <w:r w:rsidRPr="00E82C53">
                              <w:rPr>
                                <w:lang w:val="en-US"/>
                              </w:rPr>
                              <w:t xml:space="preserve"> ambitious and intercultural event</w:t>
                            </w:r>
                            <w:r>
                              <w:rPr>
                                <w:lang w:val="en-US"/>
                              </w:rPr>
                              <w:t>!</w:t>
                            </w:r>
                            <w:r w:rsidRPr="00E82C53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E82C53">
                              <w:rPr>
                                <w:b/>
                                <w:lang w:val="en-US"/>
                              </w:rPr>
                              <w:t xml:space="preserve">Register before the 28th January 2018 via the following </w:t>
                            </w:r>
                            <w:proofErr w:type="gramStart"/>
                            <w:r w:rsidRPr="00E82C53">
                              <w:rPr>
                                <w:b/>
                                <w:lang w:val="en-US"/>
                              </w:rPr>
                              <w:t>link</w:t>
                            </w:r>
                            <w:r w:rsidRPr="00E82C53">
                              <w:rPr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1449B1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10" w:history="1">
                              <w:r w:rsidR="001449B1" w:rsidRPr="001449B1">
                                <w:rPr>
                                  <w:rStyle w:val="Lienhypertexte"/>
                                  <w:lang w:val="en-US"/>
                                </w:rPr>
                                <w:t>https://www.eventbrite.com/e/eucor-event-tickets-42061938390</w:t>
                              </w:r>
                            </w:hyperlink>
                          </w:p>
                          <w:p w14:paraId="582ACFD0" w14:textId="66C161D9" w:rsidR="001449B1" w:rsidRPr="00E82C53" w:rsidRDefault="001449B1" w:rsidP="002054E4">
                            <w:pPr>
                              <w:spacing w:line="276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12CEDED9" w14:textId="00FBDD70" w:rsidR="002054E4" w:rsidRDefault="00474AC4" w:rsidP="00436C02">
                            <w:pPr>
                              <w:spacing w:line="276" w:lineRule="auto"/>
                              <w:contextualSpacing/>
                            </w:pPr>
                            <w:r>
                              <w:t>Sincerely</w:t>
                            </w:r>
                            <w:r w:rsidR="002054E4">
                              <w:t>,</w:t>
                            </w:r>
                          </w:p>
                          <w:p w14:paraId="54FC1BBF" w14:textId="054F6380" w:rsidR="00436C02" w:rsidRDefault="00436C02" w:rsidP="002054E4">
                            <w:pPr>
                              <w:spacing w:line="276" w:lineRule="auto"/>
                              <w:contextualSpacing/>
                            </w:pPr>
                          </w:p>
                          <w:p w14:paraId="526A3FE3" w14:textId="23D3BE84" w:rsidR="002054E4" w:rsidRDefault="002054E4" w:rsidP="002054E4">
                            <w:pPr>
                              <w:spacing w:line="276" w:lineRule="auto"/>
                              <w:contextualSpacing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PionierGarage</w:t>
                            </w:r>
                            <w:proofErr w:type="spellEnd"/>
                            <w:r>
                              <w:t xml:space="preserve"> Team</w:t>
                            </w:r>
                          </w:p>
                          <w:p w14:paraId="0D408B06" w14:textId="51A8C8DE" w:rsidR="00436C02" w:rsidRDefault="00436C02" w:rsidP="002054E4">
                            <w:pPr>
                              <w:spacing w:line="276" w:lineRule="auto"/>
                              <w:contextualSpacing/>
                            </w:pPr>
                          </w:p>
                          <w:p w14:paraId="532EBC4C" w14:textId="77777777" w:rsidR="00436C02" w:rsidRDefault="00436C02" w:rsidP="002054E4">
                            <w:pPr>
                              <w:spacing w:line="276" w:lineRule="auto"/>
                              <w:contextualSpacing/>
                            </w:pPr>
                          </w:p>
                          <w:p w14:paraId="374F543F" w14:textId="2AB47514" w:rsidR="00436C02" w:rsidRPr="00436C02" w:rsidRDefault="00436C02" w:rsidP="002054E4">
                            <w:pPr>
                              <w:spacing w:line="276" w:lineRule="auto"/>
                              <w:contextualSpacing/>
                            </w:pPr>
                            <w:r w:rsidRPr="00436C02">
                              <w:t>Enclosure:</w:t>
                            </w:r>
                          </w:p>
                          <w:p w14:paraId="67FC3E01" w14:textId="37CD7503" w:rsidR="00436C02" w:rsidRDefault="00436C02" w:rsidP="00436C0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t>Event program</w:t>
                            </w:r>
                          </w:p>
                          <w:p w14:paraId="78B2D075" w14:textId="77777777" w:rsidR="002054E4" w:rsidRPr="00DC22EE" w:rsidRDefault="002054E4" w:rsidP="002054E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06C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4.05pt;margin-top:.55pt;width:561pt;height:663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" filled="f" stroked="f">
                <v:textbox>
                  <w:txbxContent>
                    <w:p w14:paraId="4748A384" w14:textId="3401EDC4" w:rsidR="002054E4" w:rsidRPr="00B5418F" w:rsidRDefault="002054E4" w:rsidP="002054E4">
                      <w:pPr>
                        <w:jc w:val="both"/>
                        <w:rPr>
                          <w:b/>
                          <w:szCs w:val="26"/>
                          <w:lang w:val="en-US"/>
                        </w:rPr>
                      </w:pPr>
                      <w:proofErr w:type="spellStart"/>
                      <w:r w:rsidRPr="00B5418F">
                        <w:rPr>
                          <w:b/>
                          <w:szCs w:val="26"/>
                          <w:lang w:val="en-US"/>
                        </w:rPr>
                        <w:t>PionierGarage</w:t>
                      </w:r>
                      <w:proofErr w:type="spellEnd"/>
                      <w:r w:rsidR="001449B1" w:rsidRPr="00B5418F">
                        <w:rPr>
                          <w:b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="001449B1" w:rsidRPr="00B5418F">
                        <w:rPr>
                          <w:b/>
                          <w:szCs w:val="26"/>
                          <w:lang w:val="en-US"/>
                        </w:rPr>
                        <w:t>e.V</w:t>
                      </w:r>
                      <w:proofErr w:type="spellEnd"/>
                      <w:r w:rsidR="001449B1" w:rsidRPr="00B5418F">
                        <w:rPr>
                          <w:b/>
                          <w:szCs w:val="26"/>
                          <w:lang w:val="en-US"/>
                        </w:rPr>
                        <w:t>.</w:t>
                      </w:r>
                    </w:p>
                    <w:p w14:paraId="48B5DBCA" w14:textId="31D46A80" w:rsidR="002054E4" w:rsidRPr="00DC22EE" w:rsidRDefault="002054E4" w:rsidP="002054E4">
                      <w:pPr>
                        <w:jc w:val="both"/>
                        <w:rPr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szCs w:val="26"/>
                          <w:lang w:val="en-US"/>
                        </w:rPr>
                        <w:t>Rintheimer</w:t>
                      </w:r>
                      <w:proofErr w:type="spellEnd"/>
                      <w:r>
                        <w:rPr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6"/>
                          <w:lang w:val="en-US"/>
                        </w:rPr>
                        <w:t>Stra</w:t>
                      </w:r>
                      <w:proofErr w:type="spellEnd"/>
                      <w:r>
                        <w:rPr>
                          <w:rFonts w:cstheme="minorHAnsi"/>
                          <w:szCs w:val="26"/>
                          <w:lang w:val="en-US"/>
                        </w:rPr>
                        <w:t>β</w:t>
                      </w:r>
                      <w:r>
                        <w:rPr>
                          <w:szCs w:val="26"/>
                          <w:lang w:val="en-US"/>
                        </w:rPr>
                        <w:t>e 15,</w:t>
                      </w:r>
                    </w:p>
                    <w:p w14:paraId="03BDB040" w14:textId="57DC39B1" w:rsidR="002054E4" w:rsidRDefault="002054E4" w:rsidP="002054E4">
                      <w:pPr>
                        <w:jc w:val="both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76 131</w:t>
                      </w:r>
                      <w:r w:rsidRPr="00903CEC">
                        <w:rPr>
                          <w:szCs w:val="26"/>
                        </w:rPr>
                        <w:t xml:space="preserve"> </w:t>
                      </w:r>
                      <w:r>
                        <w:rPr>
                          <w:szCs w:val="26"/>
                        </w:rPr>
                        <w:t>Karlsruhe</w:t>
                      </w:r>
                    </w:p>
                    <w:p w14:paraId="369E227A" w14:textId="2AF5190B" w:rsidR="002054E4" w:rsidRPr="00903CEC" w:rsidRDefault="002054E4" w:rsidP="002054E4">
                      <w:pPr>
                        <w:jc w:val="both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Germany</w:t>
                      </w:r>
                    </w:p>
                    <w:p w14:paraId="0A5697AE" w14:textId="300ACE43" w:rsidR="002054E4" w:rsidRDefault="00B5418F" w:rsidP="002054E4">
                      <w:pPr>
                        <w:jc w:val="both"/>
                        <w:rPr>
                          <w:szCs w:val="26"/>
                        </w:rPr>
                      </w:pPr>
                      <w:r>
                        <w:t>@: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  <w:hyperlink r:id="rId11" w:history="1">
                        <w:r w:rsidR="001449B1" w:rsidRPr="003A1343">
                          <w:rPr>
                            <w:rStyle w:val="Lienhypertexte"/>
                            <w:szCs w:val="26"/>
                          </w:rPr>
                          <w:t>info@pioniergarage.de</w:t>
                        </w:r>
                      </w:hyperlink>
                    </w:p>
                    <w:p w14:paraId="2997AF3E" w14:textId="7674F052" w:rsidR="00B5418F" w:rsidRPr="00903CEC" w:rsidRDefault="002436A7" w:rsidP="002054E4">
                      <w:pPr>
                        <w:jc w:val="both"/>
                        <w:rPr>
                          <w:szCs w:val="26"/>
                        </w:rPr>
                      </w:pPr>
                      <w:hyperlink r:id="rId12" w:history="1">
                        <w:r w:rsidRPr="003A1343">
                          <w:rPr>
                            <w:rStyle w:val="Lienhypertexte"/>
                            <w:szCs w:val="26"/>
                          </w:rPr>
                          <w:t>www.pioniergarage.de</w:t>
                        </w:r>
                      </w:hyperlink>
                      <w:r>
                        <w:rPr>
                          <w:szCs w:val="26"/>
                        </w:rPr>
                        <w:t xml:space="preserve"> </w:t>
                      </w:r>
                    </w:p>
                    <w:p w14:paraId="3705A030" w14:textId="77777777" w:rsidR="002054E4" w:rsidRPr="00903CEC" w:rsidRDefault="002054E4" w:rsidP="002054E4">
                      <w:pPr>
                        <w:jc w:val="both"/>
                        <w:rPr>
                          <w:szCs w:val="26"/>
                        </w:rPr>
                      </w:pPr>
                    </w:p>
                    <w:p w14:paraId="6DDF3132" w14:textId="77777777" w:rsidR="002054E4" w:rsidRPr="00903CEC" w:rsidRDefault="002054E4" w:rsidP="002054E4">
                      <w:pPr>
                        <w:jc w:val="both"/>
                        <w:rPr>
                          <w:szCs w:val="26"/>
                        </w:rPr>
                      </w:pPr>
                    </w:p>
                    <w:p w14:paraId="35B8917B" w14:textId="77777777" w:rsidR="001449B1" w:rsidRDefault="001449B1" w:rsidP="002054E4">
                      <w:pPr>
                        <w:spacing w:line="276" w:lineRule="auto"/>
                        <w:contextualSpacing/>
                      </w:pPr>
                    </w:p>
                    <w:p w14:paraId="28E89744" w14:textId="77777777" w:rsidR="001449B1" w:rsidRDefault="001449B1" w:rsidP="002054E4">
                      <w:pPr>
                        <w:spacing w:line="276" w:lineRule="auto"/>
                        <w:contextualSpacing/>
                      </w:pPr>
                    </w:p>
                    <w:p w14:paraId="0A9C4264" w14:textId="18B9BF32" w:rsidR="002054E4" w:rsidRPr="00E82C53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  <w:r w:rsidRPr="00E82C53">
                        <w:t>Dear</w:t>
                      </w:r>
                      <w:r w:rsidRPr="00E82C53">
                        <w:rPr>
                          <w:lang w:val="en-US"/>
                        </w:rPr>
                        <w:t xml:space="preserve"> young entrepreneurs,</w:t>
                      </w:r>
                    </w:p>
                    <w:p w14:paraId="27ABB199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</w:p>
                    <w:p w14:paraId="00C90810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  <w:r w:rsidRPr="00E82C53">
                        <w:rPr>
                          <w:lang w:val="en-US"/>
                        </w:rPr>
                        <w:t xml:space="preserve">The </w:t>
                      </w:r>
                      <w:proofErr w:type="spellStart"/>
                      <w:r w:rsidRPr="00E82C53">
                        <w:rPr>
                          <w:lang w:val="en-US"/>
                        </w:rPr>
                        <w:t>PionierGarage</w:t>
                      </w:r>
                      <w:proofErr w:type="spellEnd"/>
                      <w:r w:rsidRPr="00E82C53">
                        <w:rPr>
                          <w:lang w:val="en-US"/>
                        </w:rPr>
                        <w:t xml:space="preserve"> is delighted to invite you to the second seminar bringing together the young entrepreneurs of </w:t>
                      </w:r>
                      <w:proofErr w:type="spellStart"/>
                      <w:r w:rsidRPr="00E82C53">
                        <w:rPr>
                          <w:lang w:val="en-US"/>
                        </w:rPr>
                        <w:t>Eucor</w:t>
                      </w:r>
                      <w:proofErr w:type="spellEnd"/>
                      <w:r w:rsidRPr="00E82C53">
                        <w:rPr>
                          <w:lang w:val="en-US"/>
                        </w:rPr>
                        <w:t xml:space="preserve"> – The European Campus</w:t>
                      </w:r>
                    </w:p>
                    <w:p w14:paraId="3B46FA3F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</w:p>
                    <w:p w14:paraId="2CFB11B7" w14:textId="39C12E59" w:rsidR="002054E4" w:rsidRPr="00E82C53" w:rsidRDefault="002054E4" w:rsidP="002054E4">
                      <w:pPr>
                        <w:spacing w:line="276" w:lineRule="auto"/>
                        <w:contextualSpacing/>
                        <w:jc w:val="center"/>
                        <w:rPr>
                          <w:b/>
                          <w:lang w:val="en-US"/>
                        </w:rPr>
                      </w:pPr>
                      <w:r w:rsidRPr="00E82C53">
                        <w:rPr>
                          <w:b/>
                          <w:lang w:val="en-US"/>
                        </w:rPr>
                        <w:t>Saturday 10</w:t>
                      </w:r>
                      <w:r w:rsidRPr="00436C02">
                        <w:rPr>
                          <w:b/>
                          <w:vertAlign w:val="superscript"/>
                          <w:lang w:val="en-US"/>
                        </w:rPr>
                        <w:t>th</w:t>
                      </w:r>
                      <w:r w:rsidRPr="00E82C53">
                        <w:rPr>
                          <w:b/>
                          <w:lang w:val="en-US"/>
                        </w:rPr>
                        <w:t xml:space="preserve"> February 2018 – from 10 am to 5 pm</w:t>
                      </w:r>
                    </w:p>
                    <w:p w14:paraId="36E35BB8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jc w:val="center"/>
                        <w:rPr>
                          <w:b/>
                          <w:lang w:val="en-US"/>
                        </w:rPr>
                      </w:pPr>
                      <w:r w:rsidRPr="00E82C53">
                        <w:rPr>
                          <w:b/>
                          <w:lang w:val="en-US"/>
                        </w:rPr>
                        <w:t xml:space="preserve">At the </w:t>
                      </w:r>
                      <w:proofErr w:type="spellStart"/>
                      <w:r w:rsidRPr="00E82C53">
                        <w:rPr>
                          <w:b/>
                          <w:lang w:val="en-US"/>
                        </w:rPr>
                        <w:t>PionierGarage</w:t>
                      </w:r>
                      <w:proofErr w:type="spellEnd"/>
                      <w:r w:rsidRPr="00E82C53">
                        <w:rPr>
                          <w:b/>
                          <w:lang w:val="en-US"/>
                        </w:rPr>
                        <w:t xml:space="preserve"> Launchpad,</w:t>
                      </w:r>
                    </w:p>
                    <w:p w14:paraId="4B426B33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E82C53">
                        <w:rPr>
                          <w:b/>
                          <w:lang w:val="en-US"/>
                        </w:rPr>
                        <w:t>Rintheimer</w:t>
                      </w:r>
                      <w:proofErr w:type="spellEnd"/>
                      <w:r w:rsidRPr="00E82C53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E82C53">
                        <w:rPr>
                          <w:b/>
                          <w:lang w:val="en-US"/>
                        </w:rPr>
                        <w:t>Stra</w:t>
                      </w:r>
                      <w:proofErr w:type="spellEnd"/>
                      <w:r>
                        <w:rPr>
                          <w:rFonts w:cstheme="minorHAnsi"/>
                          <w:b/>
                        </w:rPr>
                        <w:t>β</w:t>
                      </w:r>
                      <w:r w:rsidRPr="00E82C53">
                        <w:rPr>
                          <w:b/>
                          <w:lang w:val="en-US"/>
                        </w:rPr>
                        <w:t>e 15, 76 131 Karlsruhe</w:t>
                      </w:r>
                    </w:p>
                    <w:p w14:paraId="4E1756B2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jc w:val="center"/>
                        <w:rPr>
                          <w:b/>
                        </w:rPr>
                      </w:pPr>
                    </w:p>
                    <w:p w14:paraId="7065DC54" w14:textId="13BC830A" w:rsidR="002054E4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E82C53">
                        <w:rPr>
                          <w:lang w:val="en-US"/>
                        </w:rPr>
                        <w:t xml:space="preserve">his seminar will give you the opportunity to pitch your project in </w:t>
                      </w:r>
                      <w:r>
                        <w:rPr>
                          <w:lang w:val="en-US"/>
                        </w:rPr>
                        <w:t>E</w:t>
                      </w:r>
                      <w:r w:rsidRPr="00E82C53">
                        <w:rPr>
                          <w:lang w:val="en-US"/>
                        </w:rPr>
                        <w:t>nglish in front of other French, Germa</w:t>
                      </w:r>
                      <w:r>
                        <w:rPr>
                          <w:lang w:val="en-US"/>
                        </w:rPr>
                        <w:t>n and Swiss young entrepreneurs and y</w:t>
                      </w:r>
                      <w:r w:rsidRPr="00E82C53">
                        <w:rPr>
                          <w:lang w:val="en-US"/>
                        </w:rPr>
                        <w:t>ou will have feedback and tips from experts to improve your pitch</w:t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  <w:r w:rsidR="001449B1" w:rsidRPr="00977809">
                        <w:rPr>
                          <w:b/>
                          <w:lang w:val="en-US"/>
                        </w:rPr>
                        <w:t>The best pitch will be awarded with a prize.</w:t>
                      </w:r>
                    </w:p>
                    <w:p w14:paraId="0EC2716A" w14:textId="41FBC085" w:rsidR="002054E4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Moreover, you </w:t>
                      </w:r>
                      <w:r w:rsidRPr="00E82C53">
                        <w:rPr>
                          <w:lang w:val="en-US"/>
                        </w:rPr>
                        <w:t xml:space="preserve">will create </w:t>
                      </w:r>
                      <w:proofErr w:type="spellStart"/>
                      <w:r w:rsidRPr="00E82C53">
                        <w:rPr>
                          <w:lang w:val="en-US"/>
                        </w:rPr>
                        <w:t>crossborder</w:t>
                      </w:r>
                      <w:proofErr w:type="spellEnd"/>
                      <w:r w:rsidRPr="00E82C53">
                        <w:rPr>
                          <w:lang w:val="en-US"/>
                        </w:rPr>
                        <w:t xml:space="preserve"> bounds with the other participants and share your experience of young entrepreneurs.</w:t>
                      </w:r>
                    </w:p>
                    <w:p w14:paraId="54859C64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</w:p>
                    <w:p w14:paraId="24CD7A9A" w14:textId="5A8B771D" w:rsidR="002054E4" w:rsidRPr="00E82C53" w:rsidRDefault="001449B1" w:rsidP="0074219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  <w:proofErr w:type="spellStart"/>
                      <w:r w:rsidRPr="00E82C53">
                        <w:rPr>
                          <w:lang w:val="en-US"/>
                        </w:rPr>
                        <w:t>NovaTris</w:t>
                      </w:r>
                      <w:proofErr w:type="spellEnd"/>
                      <w:r w:rsidRPr="00E82C53">
                        <w:rPr>
                          <w:lang w:val="en-US"/>
                        </w:rPr>
                        <w:t xml:space="preserve"> will cover all costs (travel and lunch expenses)</w:t>
                      </w:r>
                      <w:r w:rsidR="002054E4" w:rsidRPr="00E82C53">
                        <w:rPr>
                          <w:lang w:val="en-US"/>
                        </w:rPr>
                        <w:t xml:space="preserve"> within the frame of the </w:t>
                      </w:r>
                      <w:proofErr w:type="spellStart"/>
                      <w:r w:rsidR="002054E4" w:rsidRPr="00E82C53">
                        <w:rPr>
                          <w:lang w:val="en-US"/>
                        </w:rPr>
                        <w:t>Interreg</w:t>
                      </w:r>
                      <w:proofErr w:type="spellEnd"/>
                      <w:r w:rsidR="002054E4" w:rsidRPr="00E82C53">
                        <w:rPr>
                          <w:lang w:val="en-US"/>
                        </w:rPr>
                        <w:t xml:space="preserve"> VA </w:t>
                      </w:r>
                      <w:proofErr w:type="spellStart"/>
                      <w:r w:rsidR="002054E4" w:rsidRPr="00E82C53">
                        <w:rPr>
                          <w:lang w:val="en-US"/>
                        </w:rPr>
                        <w:t>programm</w:t>
                      </w:r>
                      <w:proofErr w:type="spellEnd"/>
                      <w:r w:rsidR="002054E4" w:rsidRPr="00E82C53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2054E4" w:rsidRPr="00E82C53">
                        <w:rPr>
                          <w:i/>
                          <w:lang w:val="en-US"/>
                        </w:rPr>
                        <w:t>Eucor</w:t>
                      </w:r>
                      <w:proofErr w:type="spellEnd"/>
                      <w:r w:rsidR="002054E4" w:rsidRPr="00E82C53">
                        <w:rPr>
                          <w:i/>
                          <w:lang w:val="en-US"/>
                        </w:rPr>
                        <w:t xml:space="preserve"> – The European Campus</w:t>
                      </w:r>
                      <w:r w:rsidR="002054E4">
                        <w:rPr>
                          <w:lang w:val="en-US"/>
                        </w:rPr>
                        <w:t xml:space="preserve"> and of the</w:t>
                      </w:r>
                      <w:r w:rsidR="002054E4" w:rsidRPr="00E82C53">
                        <w:rPr>
                          <w:lang w:val="en-US"/>
                        </w:rPr>
                        <w:t xml:space="preserve"> « </w:t>
                      </w:r>
                      <w:r w:rsidR="002054E4" w:rsidRPr="00E82C53">
                        <w:rPr>
                          <w:i/>
                          <w:lang w:val="en-US"/>
                        </w:rPr>
                        <w:t>Entrepreneurship beyond borders</w:t>
                      </w:r>
                      <w:r w:rsidR="002054E4" w:rsidRPr="00E82C53">
                        <w:rPr>
                          <w:lang w:val="en-US"/>
                        </w:rPr>
                        <w:t> »</w:t>
                      </w:r>
                      <w:r w:rsidR="00742194">
                        <w:rPr>
                          <w:lang w:val="en-US"/>
                        </w:rPr>
                        <w:t xml:space="preserve"> </w:t>
                      </w:r>
                      <w:r w:rsidR="00742194" w:rsidRPr="00E82C53">
                        <w:rPr>
                          <w:lang w:val="en-US"/>
                        </w:rPr>
                        <w:t>project</w:t>
                      </w:r>
                      <w:r w:rsidR="002054E4" w:rsidRPr="00E82C53">
                        <w:rPr>
                          <w:lang w:val="en-US"/>
                        </w:rPr>
                        <w:t>.</w:t>
                      </w:r>
                    </w:p>
                    <w:p w14:paraId="79E52A5A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</w:p>
                    <w:p w14:paraId="6796B8AD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  <w:r w:rsidRPr="00E82C53">
                        <w:rPr>
                          <w:lang w:val="en-US"/>
                        </w:rPr>
                        <w:t>Working languages during the seminar will be French, German and English.</w:t>
                      </w:r>
                    </w:p>
                    <w:p w14:paraId="1C37B9F7" w14:textId="77777777" w:rsidR="002054E4" w:rsidRPr="00E82C53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</w:p>
                    <w:p w14:paraId="20E5E889" w14:textId="2390A994" w:rsidR="002054E4" w:rsidRPr="00E82C53" w:rsidRDefault="002054E4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  <w:r w:rsidRPr="00E82C53">
                        <w:rPr>
                          <w:lang w:val="en-US"/>
                        </w:rPr>
                        <w:t xml:space="preserve">Join us </w:t>
                      </w:r>
                      <w:r>
                        <w:rPr>
                          <w:lang w:val="en-US"/>
                        </w:rPr>
                        <w:t xml:space="preserve">and </w:t>
                      </w:r>
                      <w:r w:rsidRPr="00E82C53">
                        <w:rPr>
                          <w:lang w:val="en-US"/>
                        </w:rPr>
                        <w:t>become the actor of</w:t>
                      </w:r>
                      <w:r>
                        <w:rPr>
                          <w:lang w:val="en-US"/>
                        </w:rPr>
                        <w:t xml:space="preserve"> this</w:t>
                      </w:r>
                      <w:r w:rsidRPr="00E82C53">
                        <w:rPr>
                          <w:lang w:val="en-US"/>
                        </w:rPr>
                        <w:t xml:space="preserve"> ambitious and intercultural event</w:t>
                      </w:r>
                      <w:r>
                        <w:rPr>
                          <w:lang w:val="en-US"/>
                        </w:rPr>
                        <w:t>!</w:t>
                      </w:r>
                      <w:r w:rsidRPr="00E82C53">
                        <w:rPr>
                          <w:lang w:val="en-US"/>
                        </w:rPr>
                        <w:t xml:space="preserve"> </w:t>
                      </w:r>
                      <w:r w:rsidRPr="00E82C53">
                        <w:rPr>
                          <w:b/>
                          <w:lang w:val="en-US"/>
                        </w:rPr>
                        <w:t xml:space="preserve">Register before the 28th January 2018 via the following </w:t>
                      </w:r>
                      <w:proofErr w:type="gramStart"/>
                      <w:r w:rsidRPr="00E82C53">
                        <w:rPr>
                          <w:b/>
                          <w:lang w:val="en-US"/>
                        </w:rPr>
                        <w:t>link</w:t>
                      </w:r>
                      <w:r w:rsidRPr="00E82C53">
                        <w:rPr>
                          <w:lang w:val="en-US"/>
                        </w:rPr>
                        <w:t> :</w:t>
                      </w:r>
                      <w:proofErr w:type="gramEnd"/>
                      <w:r w:rsidR="001449B1">
                        <w:rPr>
                          <w:lang w:val="en-US"/>
                        </w:rPr>
                        <w:t xml:space="preserve"> </w:t>
                      </w:r>
                      <w:hyperlink r:id="rId13" w:history="1">
                        <w:r w:rsidR="001449B1" w:rsidRPr="001449B1">
                          <w:rPr>
                            <w:rStyle w:val="Lienhypertexte"/>
                            <w:lang w:val="en-US"/>
                          </w:rPr>
                          <w:t>https://www.eventbrite.com/e/eucor-event-tickets-42061938390</w:t>
                        </w:r>
                      </w:hyperlink>
                    </w:p>
                    <w:p w14:paraId="582ACFD0" w14:textId="66C161D9" w:rsidR="001449B1" w:rsidRPr="00E82C53" w:rsidRDefault="001449B1" w:rsidP="002054E4">
                      <w:pPr>
                        <w:spacing w:line="276" w:lineRule="auto"/>
                        <w:contextualSpacing/>
                        <w:rPr>
                          <w:lang w:val="en-US"/>
                        </w:rPr>
                      </w:pPr>
                    </w:p>
                    <w:p w14:paraId="12CEDED9" w14:textId="00FBDD70" w:rsidR="002054E4" w:rsidRDefault="00474AC4" w:rsidP="00436C02">
                      <w:pPr>
                        <w:spacing w:line="276" w:lineRule="auto"/>
                        <w:contextualSpacing/>
                      </w:pPr>
                      <w:r>
                        <w:t>Sincerely</w:t>
                      </w:r>
                      <w:r w:rsidR="002054E4">
                        <w:t>,</w:t>
                      </w:r>
                    </w:p>
                    <w:p w14:paraId="54FC1BBF" w14:textId="054F6380" w:rsidR="00436C02" w:rsidRDefault="00436C02" w:rsidP="002054E4">
                      <w:pPr>
                        <w:spacing w:line="276" w:lineRule="auto"/>
                        <w:contextualSpacing/>
                      </w:pPr>
                    </w:p>
                    <w:p w14:paraId="526A3FE3" w14:textId="23D3BE84" w:rsidR="002054E4" w:rsidRDefault="002054E4" w:rsidP="002054E4">
                      <w:pPr>
                        <w:spacing w:line="276" w:lineRule="auto"/>
                        <w:contextualSpacing/>
                      </w:pPr>
                      <w:r>
                        <w:t xml:space="preserve">The </w:t>
                      </w:r>
                      <w:proofErr w:type="spellStart"/>
                      <w:r>
                        <w:t>PionierGarage</w:t>
                      </w:r>
                      <w:proofErr w:type="spellEnd"/>
                      <w:r>
                        <w:t xml:space="preserve"> Team</w:t>
                      </w:r>
                    </w:p>
                    <w:p w14:paraId="0D408B06" w14:textId="51A8C8DE" w:rsidR="00436C02" w:rsidRDefault="00436C02" w:rsidP="002054E4">
                      <w:pPr>
                        <w:spacing w:line="276" w:lineRule="auto"/>
                        <w:contextualSpacing/>
                      </w:pPr>
                    </w:p>
                    <w:p w14:paraId="532EBC4C" w14:textId="77777777" w:rsidR="00436C02" w:rsidRDefault="00436C02" w:rsidP="002054E4">
                      <w:pPr>
                        <w:spacing w:line="276" w:lineRule="auto"/>
                        <w:contextualSpacing/>
                      </w:pPr>
                    </w:p>
                    <w:p w14:paraId="374F543F" w14:textId="2AB47514" w:rsidR="00436C02" w:rsidRPr="00436C02" w:rsidRDefault="00436C02" w:rsidP="002054E4">
                      <w:pPr>
                        <w:spacing w:line="276" w:lineRule="auto"/>
                        <w:contextualSpacing/>
                      </w:pPr>
                      <w:r w:rsidRPr="00436C02">
                        <w:t>Enclosure:</w:t>
                      </w:r>
                    </w:p>
                    <w:p w14:paraId="67FC3E01" w14:textId="37CD7503" w:rsidR="00436C02" w:rsidRDefault="00436C02" w:rsidP="00436C0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</w:pPr>
                      <w:r>
                        <w:t>Event program</w:t>
                      </w:r>
                    </w:p>
                    <w:p w14:paraId="78B2D075" w14:textId="77777777" w:rsidR="002054E4" w:rsidRPr="00DC22EE" w:rsidRDefault="002054E4" w:rsidP="002054E4">
                      <w:pPr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680B7D3" w14:textId="38C5D405" w:rsidR="00436C02" w:rsidRPr="00225DAF" w:rsidRDefault="00225DAF" w:rsidP="00436C02">
      <w:pPr>
        <w:pStyle w:val="Titre1"/>
        <w:spacing w:beforeLines="20" w:before="48" w:afterLines="20" w:after="48"/>
        <w:rPr>
          <w:rFonts w:asciiTheme="minorHAnsi" w:hAnsiTheme="minorHAnsi"/>
          <w:color w:val="auto"/>
          <w:szCs w:val="22"/>
          <w:lang w:val="en-GB"/>
        </w:rPr>
      </w:pPr>
      <w:r w:rsidRPr="00225DAF">
        <w:rPr>
          <w:rFonts w:asciiTheme="minorHAnsi" w:hAnsiTheme="minorHAnsi"/>
          <w:color w:val="auto"/>
          <w:szCs w:val="22"/>
          <w:lang w:val="en-GB"/>
        </w:rPr>
        <w:lastRenderedPageBreak/>
        <w:t>Program</w:t>
      </w:r>
    </w:p>
    <w:p w14:paraId="68A0031B" w14:textId="1CB7242A" w:rsidR="00436C02" w:rsidRPr="00A31725" w:rsidRDefault="00436C02" w:rsidP="00436C02">
      <w:pPr>
        <w:spacing w:beforeLines="20" w:before="48" w:afterLines="100" w:after="240"/>
        <w:jc w:val="both"/>
        <w:rPr>
          <w:b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56"/>
        <w:gridCol w:w="8010"/>
      </w:tblGrid>
      <w:tr w:rsidR="00436C02" w:rsidRPr="00A31725" w14:paraId="7B5F45F7" w14:textId="77777777" w:rsidTr="0071281B">
        <w:tc>
          <w:tcPr>
            <w:tcW w:w="1101" w:type="dxa"/>
          </w:tcPr>
          <w:p w14:paraId="5DA409D5" w14:textId="257AB6EF" w:rsidR="00436C02" w:rsidRPr="00A31725" w:rsidRDefault="00225DAF" w:rsidP="00225DAF">
            <w:pPr>
              <w:spacing w:beforeLines="20" w:before="48" w:afterLines="20" w:after="48"/>
              <w:jc w:val="both"/>
              <w:rPr>
                <w:b/>
                <w:lang w:val="en-GB"/>
              </w:rPr>
            </w:pPr>
            <w:bookmarkStart w:id="0" w:name="_GoBack" w:colFirst="1" w:colLast="1"/>
            <w:r>
              <w:rPr>
                <w:b/>
                <w:lang w:val="en-GB"/>
              </w:rPr>
              <w:t>10</w:t>
            </w:r>
            <w:r w:rsidR="00436C02" w:rsidRPr="00A31725">
              <w:rPr>
                <w:b/>
                <w:lang w:val="en-GB"/>
              </w:rPr>
              <w:t>h</w:t>
            </w:r>
            <w:r>
              <w:rPr>
                <w:b/>
                <w:lang w:val="en-GB"/>
              </w:rPr>
              <w:t>00</w:t>
            </w:r>
            <w:r w:rsidR="00436C02" w:rsidRPr="00A31725">
              <w:rPr>
                <w:b/>
                <w:lang w:val="en-GB"/>
              </w:rPr>
              <w:t xml:space="preserve"> </w:t>
            </w:r>
          </w:p>
        </w:tc>
        <w:tc>
          <w:tcPr>
            <w:tcW w:w="8753" w:type="dxa"/>
          </w:tcPr>
          <w:p w14:paraId="791A2736" w14:textId="20FCA01B" w:rsidR="00436C02" w:rsidRPr="003F451B" w:rsidRDefault="00436C02" w:rsidP="00225DAF">
            <w:pPr>
              <w:spacing w:beforeLines="20" w:before="48" w:afterLines="20" w:after="48"/>
              <w:rPr>
                <w:b/>
                <w:lang w:val="en-GB"/>
              </w:rPr>
            </w:pPr>
            <w:r w:rsidRPr="003F451B">
              <w:rPr>
                <w:b/>
                <w:lang w:val="en-GB"/>
              </w:rPr>
              <w:t xml:space="preserve">Welcome and </w:t>
            </w:r>
            <w:r w:rsidR="00225DAF" w:rsidRPr="003F451B">
              <w:rPr>
                <w:b/>
                <w:lang w:val="en-GB"/>
              </w:rPr>
              <w:t xml:space="preserve">opening words from the </w:t>
            </w:r>
            <w:proofErr w:type="spellStart"/>
            <w:r w:rsidR="00225DAF" w:rsidRPr="003F451B">
              <w:rPr>
                <w:b/>
                <w:lang w:val="en-GB"/>
              </w:rPr>
              <w:t>PionierGarage</w:t>
            </w:r>
            <w:proofErr w:type="spellEnd"/>
            <w:r w:rsidR="00225DAF" w:rsidRPr="003F451B">
              <w:rPr>
                <w:b/>
                <w:lang w:val="en-GB"/>
              </w:rPr>
              <w:t xml:space="preserve"> team</w:t>
            </w:r>
          </w:p>
        </w:tc>
      </w:tr>
      <w:bookmarkEnd w:id="0"/>
      <w:tr w:rsidR="00436C02" w:rsidRPr="00A31725" w14:paraId="310F2B10" w14:textId="77777777" w:rsidTr="0071281B">
        <w:tc>
          <w:tcPr>
            <w:tcW w:w="1101" w:type="dxa"/>
          </w:tcPr>
          <w:p w14:paraId="110BFE9B" w14:textId="231A212A" w:rsidR="00436C02" w:rsidRPr="00A31725" w:rsidRDefault="00225DAF" w:rsidP="0071281B">
            <w:pPr>
              <w:spacing w:beforeLines="20" w:before="48" w:afterLines="20" w:after="4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10h1</w:t>
            </w:r>
            <w:r w:rsidR="00436C02" w:rsidRPr="00A31725">
              <w:rPr>
                <w:b/>
                <w:lang w:val="en-GB"/>
              </w:rPr>
              <w:t>0</w:t>
            </w:r>
          </w:p>
        </w:tc>
        <w:tc>
          <w:tcPr>
            <w:tcW w:w="8753" w:type="dxa"/>
          </w:tcPr>
          <w:p w14:paraId="283269BC" w14:textId="33043989" w:rsidR="00436C02" w:rsidRPr="003F451B" w:rsidRDefault="002475AA" w:rsidP="00742194">
            <w:pPr>
              <w:spacing w:beforeLines="20" w:before="48" w:afterLines="20" w:after="48"/>
              <w:rPr>
                <w:b/>
                <w:lang w:val="en-GB"/>
              </w:rPr>
            </w:pPr>
            <w:r w:rsidRPr="003F451B">
              <w:rPr>
                <w:b/>
                <w:lang w:val="en-GB"/>
              </w:rPr>
              <w:t xml:space="preserve">Brief presentation of </w:t>
            </w:r>
            <w:proofErr w:type="spellStart"/>
            <w:r w:rsidRPr="003F451B">
              <w:rPr>
                <w:b/>
                <w:lang w:val="en-GB"/>
              </w:rPr>
              <w:t>Eucor</w:t>
            </w:r>
            <w:proofErr w:type="spellEnd"/>
            <w:r w:rsidRPr="003F451B">
              <w:rPr>
                <w:b/>
                <w:lang w:val="en-GB"/>
              </w:rPr>
              <w:t xml:space="preserve"> – The European Campus and of the Entrepreneurship beyond borders</w:t>
            </w:r>
            <w:r w:rsidR="00742194" w:rsidRPr="003F451B">
              <w:rPr>
                <w:b/>
                <w:lang w:val="en-GB"/>
              </w:rPr>
              <w:t xml:space="preserve"> project</w:t>
            </w:r>
          </w:p>
        </w:tc>
      </w:tr>
      <w:tr w:rsidR="00436C02" w:rsidRPr="00A31725" w14:paraId="7F50C3F9" w14:textId="77777777" w:rsidTr="0071281B">
        <w:tc>
          <w:tcPr>
            <w:tcW w:w="1101" w:type="dxa"/>
          </w:tcPr>
          <w:p w14:paraId="2DF3CF84" w14:textId="284A9B24" w:rsidR="00436C02" w:rsidRPr="00A31725" w:rsidRDefault="002475AA" w:rsidP="0071281B">
            <w:pPr>
              <w:spacing w:beforeLines="20" w:before="48" w:afterLines="20" w:after="4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10h20</w:t>
            </w:r>
          </w:p>
        </w:tc>
        <w:tc>
          <w:tcPr>
            <w:tcW w:w="8753" w:type="dxa"/>
          </w:tcPr>
          <w:p w14:paraId="7D6CD876" w14:textId="3324EF5B" w:rsidR="00436C02" w:rsidRPr="00A31725" w:rsidRDefault="00742194" w:rsidP="0071281B">
            <w:pPr>
              <w:spacing w:beforeLines="20" w:before="48" w:afterLines="20" w:after="48"/>
              <w:rPr>
                <w:b/>
                <w:lang w:val="en-GB"/>
              </w:rPr>
            </w:pPr>
            <w:r>
              <w:rPr>
                <w:b/>
                <w:lang w:val="en-GB"/>
              </w:rPr>
              <w:t>Pitch battle</w:t>
            </w:r>
            <w:r w:rsidR="005C35B2">
              <w:rPr>
                <w:b/>
                <w:lang w:val="en-GB"/>
              </w:rPr>
              <w:t xml:space="preserve"> (1</w:t>
            </w:r>
            <w:r w:rsidR="005C35B2" w:rsidRPr="005C35B2">
              <w:rPr>
                <w:b/>
                <w:vertAlign w:val="superscript"/>
                <w:lang w:val="en-GB"/>
              </w:rPr>
              <w:t>st</w:t>
            </w:r>
            <w:r w:rsidR="005C35B2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part</w:t>
            </w:r>
            <w:r w:rsidR="005C35B2">
              <w:rPr>
                <w:b/>
                <w:lang w:val="en-GB"/>
              </w:rPr>
              <w:t>)</w:t>
            </w:r>
          </w:p>
          <w:p w14:paraId="53B91B15" w14:textId="5109B0A5" w:rsidR="00436C02" w:rsidRPr="00A31725" w:rsidRDefault="00B20DE7" w:rsidP="00742194">
            <w:pPr>
              <w:pStyle w:val="Paragraphedeliste"/>
              <w:numPr>
                <w:ilvl w:val="0"/>
                <w:numId w:val="3"/>
              </w:numPr>
              <w:spacing w:beforeLines="20" w:before="48" w:afterLines="20" w:after="48"/>
              <w:contextualSpacing w:val="0"/>
              <w:rPr>
                <w:b/>
                <w:i/>
                <w:lang w:val="en-GB"/>
              </w:rPr>
            </w:pPr>
            <w:r>
              <w:rPr>
                <w:i/>
                <w:lang w:val="en-GB"/>
              </w:rPr>
              <w:t xml:space="preserve">Time for each </w:t>
            </w:r>
            <w:r w:rsidR="00742194">
              <w:rPr>
                <w:i/>
                <w:lang w:val="en-GB"/>
              </w:rPr>
              <w:t>project</w:t>
            </w:r>
            <w:r>
              <w:rPr>
                <w:i/>
                <w:lang w:val="en-GB"/>
              </w:rPr>
              <w:t>: a 3 to 5min pitch + 5 to 10min of questions from the audience</w:t>
            </w:r>
          </w:p>
        </w:tc>
      </w:tr>
      <w:tr w:rsidR="00436C02" w:rsidRPr="00A31725" w14:paraId="21C883B9" w14:textId="77777777" w:rsidTr="0071281B">
        <w:tc>
          <w:tcPr>
            <w:tcW w:w="1101" w:type="dxa"/>
          </w:tcPr>
          <w:p w14:paraId="587B355F" w14:textId="069F5311" w:rsidR="00436C02" w:rsidRPr="00A31725" w:rsidRDefault="005C35B2" w:rsidP="0071281B">
            <w:pPr>
              <w:spacing w:beforeLines="20" w:before="48" w:afterLines="20" w:after="4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11h0</w:t>
            </w:r>
            <w:r w:rsidR="00436C02" w:rsidRPr="00A31725">
              <w:rPr>
                <w:b/>
                <w:lang w:val="en-GB"/>
              </w:rPr>
              <w:t>5</w:t>
            </w:r>
          </w:p>
        </w:tc>
        <w:tc>
          <w:tcPr>
            <w:tcW w:w="8753" w:type="dxa"/>
          </w:tcPr>
          <w:p w14:paraId="64BC2AF2" w14:textId="295AEC6F" w:rsidR="00436C02" w:rsidRPr="00B62CB0" w:rsidRDefault="00B62CB0" w:rsidP="00B62CB0">
            <w:pPr>
              <w:spacing w:beforeLines="20" w:before="48" w:afterLines="20" w:after="48"/>
              <w:rPr>
                <w:b/>
                <w:i/>
                <w:lang w:val="en-GB"/>
              </w:rPr>
            </w:pPr>
            <w:r w:rsidRPr="00B62CB0">
              <w:rPr>
                <w:b/>
                <w:i/>
                <w:lang w:val="en-GB"/>
              </w:rPr>
              <w:t>Coffee Break</w:t>
            </w:r>
          </w:p>
        </w:tc>
      </w:tr>
      <w:tr w:rsidR="00436C02" w:rsidRPr="00A31725" w14:paraId="185E7C3C" w14:textId="77777777" w:rsidTr="0071281B">
        <w:tc>
          <w:tcPr>
            <w:tcW w:w="1101" w:type="dxa"/>
          </w:tcPr>
          <w:p w14:paraId="247202B6" w14:textId="35AF3BBE" w:rsidR="00436C02" w:rsidRPr="00A31725" w:rsidRDefault="005C35B2" w:rsidP="0071281B">
            <w:pPr>
              <w:spacing w:beforeLines="20" w:before="48" w:afterLines="20" w:after="4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11h2</w:t>
            </w:r>
            <w:r w:rsidR="00436C02" w:rsidRPr="00A31725">
              <w:rPr>
                <w:b/>
                <w:lang w:val="en-GB"/>
              </w:rPr>
              <w:t>0</w:t>
            </w:r>
          </w:p>
        </w:tc>
        <w:tc>
          <w:tcPr>
            <w:tcW w:w="8753" w:type="dxa"/>
          </w:tcPr>
          <w:p w14:paraId="310F43B3" w14:textId="14ADF81E" w:rsidR="00436C02" w:rsidRPr="00A31725" w:rsidRDefault="00742194" w:rsidP="00B62CB0">
            <w:pPr>
              <w:spacing w:beforeLines="20" w:before="48" w:afterLines="20" w:after="48"/>
              <w:rPr>
                <w:b/>
                <w:lang w:val="en-GB"/>
              </w:rPr>
            </w:pPr>
            <w:r>
              <w:rPr>
                <w:b/>
                <w:lang w:val="en-GB"/>
              </w:rPr>
              <w:t>Pitch battle</w:t>
            </w:r>
            <w:r w:rsidR="00B62CB0">
              <w:rPr>
                <w:b/>
                <w:lang w:val="en-GB"/>
              </w:rPr>
              <w:t xml:space="preserve"> (2</w:t>
            </w:r>
            <w:r w:rsidR="00B62CB0" w:rsidRPr="00B62CB0">
              <w:rPr>
                <w:b/>
                <w:vertAlign w:val="superscript"/>
                <w:lang w:val="en-GB"/>
              </w:rPr>
              <w:t>nd</w:t>
            </w:r>
            <w:r w:rsidR="00B62CB0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part</w:t>
            </w:r>
            <w:r w:rsidR="00B62CB0">
              <w:rPr>
                <w:b/>
                <w:lang w:val="en-GB"/>
              </w:rPr>
              <w:t>)</w:t>
            </w:r>
          </w:p>
          <w:p w14:paraId="2019C9C6" w14:textId="19091BE2" w:rsidR="00436C02" w:rsidRPr="00B20DE7" w:rsidRDefault="00B20DE7" w:rsidP="0071281B">
            <w:pPr>
              <w:pStyle w:val="Paragraphedeliste"/>
              <w:numPr>
                <w:ilvl w:val="0"/>
                <w:numId w:val="3"/>
              </w:numPr>
              <w:spacing w:beforeLines="20" w:before="48" w:afterLines="20" w:after="48"/>
              <w:contextualSpacing w:val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>Time for each team: a 3 to 5min pitch + 5 to 10min of questions from the audience</w:t>
            </w:r>
            <w:r w:rsidR="00436C02" w:rsidRPr="00A31725">
              <w:rPr>
                <w:i/>
                <w:lang w:val="en-GB"/>
              </w:rPr>
              <w:t xml:space="preserve"> </w:t>
            </w:r>
          </w:p>
        </w:tc>
      </w:tr>
      <w:tr w:rsidR="00436C02" w:rsidRPr="00A31725" w14:paraId="48FA1230" w14:textId="77777777" w:rsidTr="0071281B">
        <w:tc>
          <w:tcPr>
            <w:tcW w:w="1101" w:type="dxa"/>
          </w:tcPr>
          <w:p w14:paraId="7BD0D253" w14:textId="527B9176" w:rsidR="00436C02" w:rsidRPr="00A31725" w:rsidRDefault="005C35B2" w:rsidP="0071281B">
            <w:pPr>
              <w:spacing w:beforeLines="20" w:before="48" w:afterLines="20" w:after="4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  <w:r w:rsidR="00436C02" w:rsidRPr="00A31725">
              <w:rPr>
                <w:b/>
                <w:lang w:val="en-GB"/>
              </w:rPr>
              <w:t>h</w:t>
            </w:r>
            <w:r>
              <w:rPr>
                <w:b/>
                <w:lang w:val="en-GB"/>
              </w:rPr>
              <w:t>05</w:t>
            </w:r>
          </w:p>
        </w:tc>
        <w:tc>
          <w:tcPr>
            <w:tcW w:w="8753" w:type="dxa"/>
          </w:tcPr>
          <w:p w14:paraId="1521B3C4" w14:textId="001B437E" w:rsidR="00436C02" w:rsidRPr="00A31725" w:rsidRDefault="00B62CB0" w:rsidP="0071281B">
            <w:pPr>
              <w:spacing w:beforeLines="20" w:before="48" w:afterLines="20" w:after="48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Lunch</w:t>
            </w:r>
            <w:r w:rsidR="00436C02" w:rsidRPr="00A31725">
              <w:rPr>
                <w:b/>
                <w:i/>
                <w:lang w:val="en-GB"/>
              </w:rPr>
              <w:t xml:space="preserve"> break</w:t>
            </w:r>
          </w:p>
        </w:tc>
      </w:tr>
      <w:tr w:rsidR="00436C02" w:rsidRPr="00A31725" w14:paraId="5436D704" w14:textId="77777777" w:rsidTr="0071281B">
        <w:tc>
          <w:tcPr>
            <w:tcW w:w="1101" w:type="dxa"/>
          </w:tcPr>
          <w:p w14:paraId="3C9886D1" w14:textId="1B70D92A" w:rsidR="00436C02" w:rsidRPr="00A31725" w:rsidRDefault="005C35B2" w:rsidP="0071281B">
            <w:pPr>
              <w:spacing w:beforeLines="20" w:before="48" w:afterLines="20" w:after="4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</w:t>
            </w:r>
            <w:r w:rsidR="00436C02" w:rsidRPr="00A31725">
              <w:rPr>
                <w:b/>
                <w:lang w:val="en-GB"/>
              </w:rPr>
              <w:t>h</w:t>
            </w:r>
            <w:r>
              <w:rPr>
                <w:b/>
                <w:lang w:val="en-GB"/>
              </w:rPr>
              <w:t>0</w:t>
            </w:r>
            <w:r w:rsidR="00436C02" w:rsidRPr="00A31725">
              <w:rPr>
                <w:b/>
                <w:lang w:val="en-GB"/>
              </w:rPr>
              <w:t>0</w:t>
            </w:r>
          </w:p>
        </w:tc>
        <w:tc>
          <w:tcPr>
            <w:tcW w:w="8753" w:type="dxa"/>
          </w:tcPr>
          <w:p w14:paraId="4278CF6D" w14:textId="100994DE" w:rsidR="00436C02" w:rsidRPr="00A31725" w:rsidRDefault="00742194" w:rsidP="0071281B">
            <w:pPr>
              <w:spacing w:beforeLines="20" w:before="48" w:afterLines="20" w:after="48"/>
              <w:rPr>
                <w:b/>
                <w:lang w:val="en-GB"/>
              </w:rPr>
            </w:pPr>
            <w:r>
              <w:rPr>
                <w:b/>
                <w:lang w:val="en-GB"/>
              </w:rPr>
              <w:t>Discussions about the student</w:t>
            </w:r>
            <w:r w:rsidR="00B20DE7">
              <w:rPr>
                <w:b/>
                <w:lang w:val="en-GB"/>
              </w:rPr>
              <w:t>s</w:t>
            </w:r>
            <w:r>
              <w:rPr>
                <w:b/>
                <w:lang w:val="en-GB"/>
              </w:rPr>
              <w:t>’</w:t>
            </w:r>
            <w:r w:rsidR="00B20DE7">
              <w:rPr>
                <w:b/>
                <w:lang w:val="en-GB"/>
              </w:rPr>
              <w:t xml:space="preserve"> ideas in small groups</w:t>
            </w:r>
          </w:p>
          <w:p w14:paraId="3BD4C9EA" w14:textId="225AC2E9" w:rsidR="00436C02" w:rsidRDefault="00B20DE7" w:rsidP="00B20DE7">
            <w:pPr>
              <w:spacing w:beforeLines="20" w:before="48" w:afterLines="20" w:after="48"/>
              <w:jc w:val="center"/>
              <w:rPr>
                <w:lang w:val="en-GB"/>
              </w:rPr>
            </w:pPr>
            <w:r>
              <w:rPr>
                <w:lang w:val="en-GB"/>
              </w:rPr>
              <w:t>Or</w:t>
            </w:r>
          </w:p>
          <w:p w14:paraId="67416E71" w14:textId="22AEBCBC" w:rsidR="00B20DE7" w:rsidRPr="00B20DE7" w:rsidRDefault="00B20DE7" w:rsidP="00B20DE7">
            <w:pPr>
              <w:spacing w:beforeLines="20" w:before="48" w:afterLines="20" w:after="48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Feedback and tips from experts</w:t>
            </w:r>
          </w:p>
        </w:tc>
      </w:tr>
      <w:tr w:rsidR="00436C02" w:rsidRPr="00A31725" w14:paraId="6C49F757" w14:textId="77777777" w:rsidTr="0071281B">
        <w:tc>
          <w:tcPr>
            <w:tcW w:w="1101" w:type="dxa"/>
          </w:tcPr>
          <w:p w14:paraId="51F45EA1" w14:textId="77777777" w:rsidR="00B20DE7" w:rsidRDefault="00B62CB0" w:rsidP="00B20DE7">
            <w:pPr>
              <w:spacing w:beforeLines="20" w:before="48" w:afterLines="20" w:after="4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14h00</w:t>
            </w:r>
          </w:p>
          <w:p w14:paraId="5B5F42EB" w14:textId="1391CF52" w:rsidR="00B20DE7" w:rsidRDefault="00B20DE7" w:rsidP="00B20DE7">
            <w:pPr>
              <w:spacing w:beforeLines="20" w:before="48" w:afterLines="20" w:after="48"/>
              <w:jc w:val="center"/>
              <w:rPr>
                <w:lang w:val="en-GB"/>
              </w:rPr>
            </w:pPr>
            <w:r>
              <w:rPr>
                <w:lang w:val="en-GB"/>
              </w:rPr>
              <w:t>or</w:t>
            </w:r>
          </w:p>
          <w:p w14:paraId="56E398DB" w14:textId="156CCA3E" w:rsidR="00B20DE7" w:rsidRPr="00B20DE7" w:rsidRDefault="00B20DE7" w:rsidP="00B20DE7">
            <w:pPr>
              <w:spacing w:beforeLines="20" w:before="48" w:afterLines="20" w:after="48"/>
              <w:rPr>
                <w:b/>
                <w:lang w:val="en-GB"/>
              </w:rPr>
            </w:pPr>
            <w:r>
              <w:rPr>
                <w:b/>
                <w:lang w:val="en-GB"/>
              </w:rPr>
              <w:t>14h30</w:t>
            </w:r>
          </w:p>
        </w:tc>
        <w:tc>
          <w:tcPr>
            <w:tcW w:w="8753" w:type="dxa"/>
          </w:tcPr>
          <w:p w14:paraId="746BF2AE" w14:textId="7A6ED9D4" w:rsidR="00436C02" w:rsidRPr="00A31725" w:rsidRDefault="00B20DE7" w:rsidP="0071281B">
            <w:pPr>
              <w:spacing w:beforeLines="20" w:before="48" w:afterLines="20" w:after="48"/>
              <w:rPr>
                <w:b/>
                <w:lang w:val="en-GB"/>
              </w:rPr>
            </w:pPr>
            <w:r>
              <w:rPr>
                <w:b/>
                <w:lang w:val="en-GB"/>
              </w:rPr>
              <w:t>“Award Ceremony”</w:t>
            </w:r>
          </w:p>
        </w:tc>
      </w:tr>
      <w:tr w:rsidR="00B62CB0" w:rsidRPr="00A31725" w14:paraId="2CF006E8" w14:textId="77777777" w:rsidTr="0071281B">
        <w:tc>
          <w:tcPr>
            <w:tcW w:w="1101" w:type="dxa"/>
          </w:tcPr>
          <w:p w14:paraId="49F4CDD8" w14:textId="77777777" w:rsidR="00B62CB0" w:rsidRDefault="00474AC4" w:rsidP="00474AC4">
            <w:pPr>
              <w:spacing w:beforeLines="20" w:before="48" w:afterLines="20" w:after="48"/>
              <w:jc w:val="both"/>
              <w:rPr>
                <w:b/>
              </w:rPr>
            </w:pPr>
            <w:r>
              <w:rPr>
                <w:b/>
              </w:rPr>
              <w:t>14h15</w:t>
            </w:r>
          </w:p>
          <w:p w14:paraId="4FC0DA08" w14:textId="0B693640" w:rsidR="00474AC4" w:rsidRDefault="00474AC4" w:rsidP="00474AC4">
            <w:pPr>
              <w:spacing w:beforeLines="20" w:before="48" w:afterLines="20" w:after="48"/>
              <w:jc w:val="center"/>
            </w:pPr>
            <w:proofErr w:type="gramStart"/>
            <w:r>
              <w:t>or</w:t>
            </w:r>
            <w:proofErr w:type="gramEnd"/>
          </w:p>
          <w:p w14:paraId="2E21EE43" w14:textId="7FA8F332" w:rsidR="00474AC4" w:rsidRPr="00474AC4" w:rsidRDefault="00474AC4" w:rsidP="00474AC4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>14h45</w:t>
            </w:r>
          </w:p>
        </w:tc>
        <w:tc>
          <w:tcPr>
            <w:tcW w:w="8753" w:type="dxa"/>
          </w:tcPr>
          <w:p w14:paraId="66BE487E" w14:textId="552B97F5" w:rsidR="00B62CB0" w:rsidRPr="00A31725" w:rsidRDefault="00474AC4" w:rsidP="0071281B">
            <w:pPr>
              <w:spacing w:beforeLines="20" w:before="48" w:afterLines="20" w:after="48"/>
              <w:rPr>
                <w:b/>
              </w:rPr>
            </w:pPr>
            <w:proofErr w:type="spellStart"/>
            <w:r>
              <w:rPr>
                <w:b/>
              </w:rPr>
              <w:t>Debriefing</w:t>
            </w:r>
            <w:proofErr w:type="spellEnd"/>
            <w:r>
              <w:rPr>
                <w:b/>
              </w:rPr>
              <w:t xml:space="preserve"> of the </w:t>
            </w:r>
            <w:proofErr w:type="spellStart"/>
            <w:r>
              <w:rPr>
                <w:b/>
              </w:rPr>
              <w:t>day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Pass</w:t>
            </w:r>
            <w:proofErr w:type="spellEnd"/>
            <w:r>
              <w:rPr>
                <w:b/>
              </w:rPr>
              <w:t xml:space="preserve"> Motorola)</w:t>
            </w:r>
          </w:p>
        </w:tc>
      </w:tr>
      <w:tr w:rsidR="00B62CB0" w:rsidRPr="00A31725" w14:paraId="6876F228" w14:textId="77777777" w:rsidTr="0071281B">
        <w:tc>
          <w:tcPr>
            <w:tcW w:w="1101" w:type="dxa"/>
          </w:tcPr>
          <w:p w14:paraId="287DE52C" w14:textId="554A8717" w:rsidR="00B62CB0" w:rsidRPr="00A31725" w:rsidRDefault="00474AC4" w:rsidP="0071281B">
            <w:pPr>
              <w:spacing w:beforeLines="20" w:before="48" w:afterLines="20" w:after="48"/>
              <w:jc w:val="both"/>
              <w:rPr>
                <w:b/>
              </w:rPr>
            </w:pPr>
            <w:r>
              <w:rPr>
                <w:b/>
              </w:rPr>
              <w:t>15h15</w:t>
            </w:r>
          </w:p>
        </w:tc>
        <w:tc>
          <w:tcPr>
            <w:tcW w:w="8753" w:type="dxa"/>
          </w:tcPr>
          <w:p w14:paraId="00CD8BC0" w14:textId="6B60C4AD" w:rsidR="00B62CB0" w:rsidRPr="00A31725" w:rsidRDefault="00474AC4" w:rsidP="0071281B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>Conclusion and end of the official part</w:t>
            </w:r>
          </w:p>
        </w:tc>
      </w:tr>
      <w:tr w:rsidR="00474AC4" w:rsidRPr="00A31725" w14:paraId="5B4F4B20" w14:textId="77777777" w:rsidTr="0071281B">
        <w:tc>
          <w:tcPr>
            <w:tcW w:w="1101" w:type="dxa"/>
          </w:tcPr>
          <w:p w14:paraId="0F1F5626" w14:textId="444FE9B2" w:rsidR="00474AC4" w:rsidRDefault="00474AC4" w:rsidP="0071281B">
            <w:pPr>
              <w:spacing w:beforeLines="20" w:before="48" w:afterLines="20" w:after="48"/>
              <w:jc w:val="both"/>
              <w:rPr>
                <w:b/>
              </w:rPr>
            </w:pPr>
            <w:r>
              <w:rPr>
                <w:b/>
              </w:rPr>
              <w:t>15h30</w:t>
            </w:r>
          </w:p>
        </w:tc>
        <w:tc>
          <w:tcPr>
            <w:tcW w:w="8753" w:type="dxa"/>
          </w:tcPr>
          <w:p w14:paraId="4038BA49" w14:textId="6BA3DA8A" w:rsidR="00474AC4" w:rsidRDefault="00474AC4" w:rsidP="0071281B">
            <w:pPr>
              <w:spacing w:beforeLines="20" w:before="48" w:afterLines="20" w:after="48"/>
              <w:rPr>
                <w:b/>
              </w:rPr>
            </w:pPr>
            <w:proofErr w:type="spellStart"/>
            <w:r>
              <w:rPr>
                <w:b/>
              </w:rPr>
              <w:t>Get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Together</w:t>
            </w:r>
            <w:proofErr w:type="spellEnd"/>
          </w:p>
        </w:tc>
      </w:tr>
      <w:tr w:rsidR="00474AC4" w:rsidRPr="00A31725" w14:paraId="0CEF05E0" w14:textId="77777777" w:rsidTr="0071281B">
        <w:tc>
          <w:tcPr>
            <w:tcW w:w="1101" w:type="dxa"/>
          </w:tcPr>
          <w:p w14:paraId="46AC99E5" w14:textId="221CC77C" w:rsidR="00474AC4" w:rsidRDefault="00474AC4" w:rsidP="0071281B">
            <w:pPr>
              <w:spacing w:beforeLines="20" w:before="48" w:afterLines="20" w:after="48"/>
              <w:jc w:val="both"/>
              <w:rPr>
                <w:b/>
              </w:rPr>
            </w:pPr>
            <w:r>
              <w:rPr>
                <w:b/>
              </w:rPr>
              <w:t>17h00</w:t>
            </w:r>
          </w:p>
        </w:tc>
        <w:tc>
          <w:tcPr>
            <w:tcW w:w="8753" w:type="dxa"/>
          </w:tcPr>
          <w:p w14:paraId="6698BF47" w14:textId="3FAAE56C" w:rsidR="00474AC4" w:rsidRDefault="00474AC4" w:rsidP="0071281B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End of the </w:t>
            </w:r>
            <w:proofErr w:type="spellStart"/>
            <w:r>
              <w:rPr>
                <w:b/>
              </w:rPr>
              <w:t>day</w:t>
            </w:r>
            <w:proofErr w:type="spellEnd"/>
          </w:p>
        </w:tc>
      </w:tr>
    </w:tbl>
    <w:p w14:paraId="49A9660D" w14:textId="21A104B5" w:rsidR="008257A0" w:rsidRDefault="00E009FC"/>
    <w:sectPr w:rsidR="008257A0" w:rsidSect="00A538AF">
      <w:headerReference w:type="default" r:id="rId14"/>
      <w:footerReference w:type="default" r:id="rId15"/>
      <w:pgSz w:w="11900" w:h="16840"/>
      <w:pgMar w:top="1417" w:right="1417" w:bottom="1134" w:left="1417" w:header="3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F10D3" w14:textId="77777777" w:rsidR="00E009FC" w:rsidRDefault="00E009FC" w:rsidP="00A538AF">
      <w:r>
        <w:separator/>
      </w:r>
    </w:p>
  </w:endnote>
  <w:endnote w:type="continuationSeparator" w:id="0">
    <w:p w14:paraId="54F976DD" w14:textId="77777777" w:rsidR="00E009FC" w:rsidRDefault="00E009FC" w:rsidP="00A5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A0166" w14:textId="5C3145B9" w:rsidR="006412A4" w:rsidRDefault="006412A4" w:rsidP="00C21C21">
    <w:pPr>
      <w:pStyle w:val="Pieddepage"/>
      <w:ind w:left="-993"/>
      <w:jc w:val="center"/>
    </w:pPr>
    <w:r>
      <w:rPr>
        <w:noProof/>
        <w:lang w:val="fr-FR" w:eastAsia="fr-FR"/>
      </w:rPr>
      <w:drawing>
        <wp:inline distT="0" distB="0" distL="0" distR="0" wp14:anchorId="694CA9F7" wp14:editId="441E57AE">
          <wp:extent cx="7034037" cy="78303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invit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4037" cy="78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A0DE1" w14:textId="77777777" w:rsidR="00E009FC" w:rsidRDefault="00E009FC" w:rsidP="00A538AF">
      <w:r>
        <w:separator/>
      </w:r>
    </w:p>
  </w:footnote>
  <w:footnote w:type="continuationSeparator" w:id="0">
    <w:p w14:paraId="2B6FE288" w14:textId="77777777" w:rsidR="00E009FC" w:rsidRDefault="00E009FC" w:rsidP="00A5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A04F" w14:textId="4F5399C4" w:rsidR="00A538AF" w:rsidRDefault="002054E4" w:rsidP="002054E4">
    <w:pPr>
      <w:pStyle w:val="En-tte"/>
      <w:ind w:hanging="1134"/>
      <w:jc w:val="right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816676C" wp14:editId="4A989883">
          <wp:simplePos x="0" y="0"/>
          <wp:positionH relativeFrom="margin">
            <wp:align>right</wp:align>
          </wp:positionH>
          <wp:positionV relativeFrom="paragraph">
            <wp:posOffset>-71120</wp:posOffset>
          </wp:positionV>
          <wp:extent cx="1260000" cy="630000"/>
          <wp:effectExtent l="0" t="0" r="0" b="0"/>
          <wp:wrapThrough wrapText="bothSides">
            <wp:wrapPolygon edited="0">
              <wp:start x="5879" y="0"/>
              <wp:lineTo x="1306" y="3266"/>
              <wp:lineTo x="0" y="11758"/>
              <wp:lineTo x="0" y="20250"/>
              <wp:lineTo x="18944" y="20903"/>
              <wp:lineTo x="20577" y="20903"/>
              <wp:lineTo x="21230" y="20250"/>
              <wp:lineTo x="21230" y="0"/>
              <wp:lineTo x="5879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IT.svg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8AF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B4A70EF" wp14:editId="43582F95">
          <wp:simplePos x="0" y="0"/>
          <wp:positionH relativeFrom="column">
            <wp:posOffset>-716915</wp:posOffset>
          </wp:positionH>
          <wp:positionV relativeFrom="page">
            <wp:posOffset>198120</wp:posOffset>
          </wp:positionV>
          <wp:extent cx="2127600" cy="475200"/>
          <wp:effectExtent l="0" t="0" r="6350" b="1270"/>
          <wp:wrapThrough wrapText="bothSides">
            <wp:wrapPolygon edited="0">
              <wp:start x="15861" y="0"/>
              <wp:lineTo x="0" y="5198"/>
              <wp:lineTo x="0" y="20791"/>
              <wp:lineTo x="19343" y="20791"/>
              <wp:lineTo x="19924" y="13861"/>
              <wp:lineTo x="21471" y="8663"/>
              <wp:lineTo x="21278" y="0"/>
              <wp:lineTo x="16635" y="0"/>
              <wp:lineTo x="1586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itNameUndSlog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6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734"/>
    <w:multiLevelType w:val="hybridMultilevel"/>
    <w:tmpl w:val="9A10D14E"/>
    <w:lvl w:ilvl="0" w:tplc="1E40E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5787"/>
    <w:multiLevelType w:val="hybridMultilevel"/>
    <w:tmpl w:val="E250988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E15D42"/>
    <w:multiLevelType w:val="hybridMultilevel"/>
    <w:tmpl w:val="2E302F68"/>
    <w:lvl w:ilvl="0" w:tplc="F77CF01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54F9E"/>
    <w:multiLevelType w:val="hybridMultilevel"/>
    <w:tmpl w:val="2F38C5EC"/>
    <w:lvl w:ilvl="0" w:tplc="07C2F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AF"/>
    <w:rsid w:val="00100210"/>
    <w:rsid w:val="001449B1"/>
    <w:rsid w:val="002054E4"/>
    <w:rsid w:val="00225DAF"/>
    <w:rsid w:val="002436A7"/>
    <w:rsid w:val="002475AA"/>
    <w:rsid w:val="003723C2"/>
    <w:rsid w:val="003F451B"/>
    <w:rsid w:val="00436C02"/>
    <w:rsid w:val="00474AC4"/>
    <w:rsid w:val="005C35B2"/>
    <w:rsid w:val="006412A4"/>
    <w:rsid w:val="00742194"/>
    <w:rsid w:val="00993ED4"/>
    <w:rsid w:val="00A538AF"/>
    <w:rsid w:val="00B20DE7"/>
    <w:rsid w:val="00B5418F"/>
    <w:rsid w:val="00B62CB0"/>
    <w:rsid w:val="00B76EE9"/>
    <w:rsid w:val="00C21C21"/>
    <w:rsid w:val="00C3450C"/>
    <w:rsid w:val="00E009FC"/>
    <w:rsid w:val="00F2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8D2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C02"/>
    <w:pPr>
      <w:keepNext/>
      <w:keepLines/>
      <w:spacing w:after="360"/>
      <w:jc w:val="center"/>
      <w:outlineLvl w:val="0"/>
    </w:pPr>
    <w:rPr>
      <w:rFonts w:asciiTheme="majorHAnsi" w:eastAsiaTheme="majorEastAsia" w:hAnsiTheme="majorHAnsi" w:cstheme="majorBidi"/>
      <w:b/>
      <w:color w:val="00B0F0"/>
      <w:sz w:val="32"/>
      <w:szCs w:val="32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8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38AF"/>
  </w:style>
  <w:style w:type="paragraph" w:styleId="Pieddepage">
    <w:name w:val="footer"/>
    <w:basedOn w:val="Normal"/>
    <w:link w:val="PieddepageCar"/>
    <w:uiPriority w:val="99"/>
    <w:unhideWhenUsed/>
    <w:rsid w:val="00A538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38AF"/>
  </w:style>
  <w:style w:type="character" w:styleId="Lienhypertexte">
    <w:name w:val="Hyperlink"/>
    <w:basedOn w:val="Policepardfaut"/>
    <w:uiPriority w:val="99"/>
    <w:unhideWhenUsed/>
    <w:rsid w:val="002054E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6C0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36C02"/>
    <w:rPr>
      <w:rFonts w:asciiTheme="majorHAnsi" w:eastAsiaTheme="majorEastAsia" w:hAnsiTheme="majorHAnsi" w:cstheme="majorBidi"/>
      <w:b/>
      <w:color w:val="00B0F0"/>
      <w:sz w:val="32"/>
      <w:szCs w:val="32"/>
      <w:u w:val="single"/>
      <w:lang w:val="fr-FR"/>
    </w:rPr>
  </w:style>
  <w:style w:type="table" w:styleId="Grilledutableau">
    <w:name w:val="Table Grid"/>
    <w:basedOn w:val="TableauNormal"/>
    <w:uiPriority w:val="39"/>
    <w:rsid w:val="00436C02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oniergarage.de" TargetMode="External"/><Relationship Id="rId13" Type="http://schemas.openxmlformats.org/officeDocument/2006/relationships/hyperlink" Target="https://www.eventbrite.com/e/eucor-event-tickets-420619383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ioniergarage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ioniergarage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ventbrite.com/e/eucor-event-tickets-420619383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oniergarage.d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4DE356-C5B6-4B72-96FB-1384DA90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Thoma</dc:creator>
  <cp:keywords/>
  <dc:description/>
  <cp:lastModifiedBy>Jeremie BONTINCK</cp:lastModifiedBy>
  <cp:revision>8</cp:revision>
  <cp:lastPrinted>2018-01-11T14:12:00Z</cp:lastPrinted>
  <dcterms:created xsi:type="dcterms:W3CDTF">2018-01-11T12:08:00Z</dcterms:created>
  <dcterms:modified xsi:type="dcterms:W3CDTF">2018-01-11T14:27:00Z</dcterms:modified>
</cp:coreProperties>
</file>